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-637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0069-01-2024-001783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0586231006064318 от 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0586231006064318 от 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613591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2 000 (двух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0412365400695006372420114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06.03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637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